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C4" w:rsidRDefault="002E0FC4" w:rsidP="002E0FC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по самообразованию</w:t>
      </w:r>
    </w:p>
    <w:p w:rsidR="002E0FC4" w:rsidRDefault="002E0FC4" w:rsidP="002E0FC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учителя русского языка и литературы</w:t>
      </w:r>
    </w:p>
    <w:p w:rsidR="002E0FC4" w:rsidRDefault="002E0FC4" w:rsidP="002E0FC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Сивцевой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Елены Владимировны</w:t>
      </w:r>
    </w:p>
    <w:p w:rsidR="002E0FC4" w:rsidRPr="002E0FC4" w:rsidRDefault="002E0FC4" w:rsidP="002E0FC4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76" w:tblpY="61"/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268"/>
        <w:gridCol w:w="3827"/>
        <w:gridCol w:w="3120"/>
      </w:tblGrid>
      <w:tr w:rsidR="002E0FC4" w:rsidRPr="004078DD" w:rsidTr="009E4B5C">
        <w:trPr>
          <w:trHeight w:val="834"/>
        </w:trPr>
        <w:tc>
          <w:tcPr>
            <w:tcW w:w="1384" w:type="dxa"/>
          </w:tcPr>
          <w:p w:rsidR="002E0FC4" w:rsidRPr="004078DD" w:rsidRDefault="002E0FC4" w:rsidP="009E4B5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078DD">
              <w:rPr>
                <w:b/>
              </w:rPr>
              <w:t>Учебный год</w:t>
            </w:r>
          </w:p>
        </w:tc>
        <w:tc>
          <w:tcPr>
            <w:tcW w:w="2268" w:type="dxa"/>
          </w:tcPr>
          <w:p w:rsidR="002E0FC4" w:rsidRPr="004078DD" w:rsidRDefault="002E0FC4" w:rsidP="009E4B5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078DD">
              <w:rPr>
                <w:b/>
              </w:rPr>
              <w:t>Тема самообразования, ее актуальность</w:t>
            </w:r>
          </w:p>
        </w:tc>
        <w:tc>
          <w:tcPr>
            <w:tcW w:w="3827" w:type="dxa"/>
          </w:tcPr>
          <w:p w:rsidR="002E0FC4" w:rsidRPr="00B860B1" w:rsidRDefault="002E0FC4" w:rsidP="009E4B5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60B1">
              <w:rPr>
                <w:b/>
              </w:rPr>
              <w:t>Конкретная деятельность по теме самообразования</w:t>
            </w:r>
          </w:p>
        </w:tc>
        <w:tc>
          <w:tcPr>
            <w:tcW w:w="3120" w:type="dxa"/>
          </w:tcPr>
          <w:p w:rsidR="002E0FC4" w:rsidRPr="00B22251" w:rsidRDefault="002E0FC4" w:rsidP="009E4B5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22251">
              <w:rPr>
                <w:b/>
              </w:rPr>
              <w:t>Результаты</w:t>
            </w:r>
          </w:p>
        </w:tc>
      </w:tr>
      <w:tr w:rsidR="002E0FC4" w:rsidRPr="004078DD" w:rsidTr="009E4B5C">
        <w:trPr>
          <w:trHeight w:val="834"/>
        </w:trPr>
        <w:tc>
          <w:tcPr>
            <w:tcW w:w="1384" w:type="dxa"/>
          </w:tcPr>
          <w:p w:rsidR="002E0FC4" w:rsidRPr="00C46770" w:rsidRDefault="002E0FC4" w:rsidP="009E4B5C">
            <w:pPr>
              <w:pStyle w:val="a4"/>
              <w:spacing w:before="0" w:beforeAutospacing="0" w:after="0" w:afterAutospacing="0"/>
              <w:jc w:val="center"/>
            </w:pPr>
            <w:r w:rsidRPr="00C46770">
              <w:t>2014-201</w:t>
            </w:r>
            <w:r>
              <w:t>6</w:t>
            </w:r>
          </w:p>
        </w:tc>
        <w:tc>
          <w:tcPr>
            <w:tcW w:w="2268" w:type="dxa"/>
          </w:tcPr>
          <w:p w:rsidR="002E0FC4" w:rsidRPr="00C46770" w:rsidRDefault="002E0FC4" w:rsidP="009E4B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C46770">
              <w:rPr>
                <w:lang w:eastAsia="ru-RU"/>
              </w:rPr>
              <w:t>Активизация учебной деятельности учащихся с ОВЗ с помощью новых педагогических технологий</w:t>
            </w:r>
          </w:p>
        </w:tc>
        <w:tc>
          <w:tcPr>
            <w:tcW w:w="3827" w:type="dxa"/>
          </w:tcPr>
          <w:p w:rsidR="002E0FC4" w:rsidRDefault="002E0FC4" w:rsidP="002E0FC4">
            <w:pPr>
              <w:pStyle w:val="a4"/>
              <w:numPr>
                <w:ilvl w:val="0"/>
                <w:numId w:val="2"/>
              </w:numPr>
              <w:tabs>
                <w:tab w:val="left" w:pos="251"/>
                <w:tab w:val="left" w:pos="392"/>
              </w:tabs>
              <w:ind w:left="0" w:firstLine="0"/>
              <w:rPr>
                <w:color w:val="0D0D0D"/>
              </w:rPr>
            </w:pPr>
            <w:r w:rsidRPr="00B860B1">
              <w:rPr>
                <w:color w:val="0D0D0D"/>
              </w:rPr>
              <w:t>Определение целей и задач темы</w:t>
            </w:r>
            <w:r>
              <w:rPr>
                <w:color w:val="0D0D0D"/>
              </w:rPr>
              <w:t>.</w:t>
            </w:r>
          </w:p>
          <w:p w:rsidR="002E0FC4" w:rsidRDefault="002E0FC4" w:rsidP="002E0FC4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-33" w:firstLine="0"/>
              <w:rPr>
                <w:color w:val="0D0D0D"/>
              </w:rPr>
            </w:pPr>
            <w:r w:rsidRPr="0031372F">
              <w:rPr>
                <w:color w:val="0D0D0D"/>
              </w:rPr>
              <w:t>Изучение литературы по теме самообразования.</w:t>
            </w:r>
          </w:p>
          <w:p w:rsidR="002E0FC4" w:rsidRPr="0031372F" w:rsidRDefault="002E0FC4" w:rsidP="002E0FC4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92"/>
              </w:tabs>
              <w:ind w:left="-33" w:firstLine="0"/>
              <w:rPr>
                <w:color w:val="0D0D0D"/>
              </w:rPr>
            </w:pPr>
            <w:r w:rsidRPr="00B860B1">
              <w:rPr>
                <w:color w:val="0D0D0D"/>
              </w:rPr>
              <w:t>Прогнозирование результатов.</w:t>
            </w:r>
          </w:p>
          <w:p w:rsidR="002E0FC4" w:rsidRDefault="002E0FC4" w:rsidP="002E0FC4">
            <w:pPr>
              <w:pStyle w:val="a4"/>
              <w:numPr>
                <w:ilvl w:val="0"/>
                <w:numId w:val="2"/>
              </w:numPr>
              <w:tabs>
                <w:tab w:val="left" w:pos="392"/>
              </w:tabs>
              <w:spacing w:before="0" w:beforeAutospacing="0" w:after="0" w:afterAutospacing="0"/>
              <w:ind w:left="0" w:hanging="57"/>
              <w:rPr>
                <w:color w:val="0D0D0D"/>
              </w:rPr>
            </w:pPr>
            <w:r w:rsidRPr="00B860B1">
              <w:rPr>
                <w:color w:val="0D0D0D"/>
              </w:rPr>
              <w:t>Разработка системы мер, направленных на решение проблемы</w:t>
            </w:r>
            <w:r>
              <w:rPr>
                <w:color w:val="0D0D0D"/>
              </w:rPr>
              <w:t>:</w:t>
            </w:r>
          </w:p>
          <w:p w:rsidR="002E0FC4" w:rsidRPr="00B860B1" w:rsidRDefault="002E0FC4" w:rsidP="009E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860B1">
              <w:rPr>
                <w:rFonts w:ascii="Times New Roman" w:hAnsi="Times New Roman"/>
                <w:sz w:val="24"/>
                <w:szCs w:val="24"/>
              </w:rPr>
              <w:t>Создание  презентаций по русскому языку и литературе и их применение на уроках.</w:t>
            </w:r>
          </w:p>
          <w:p w:rsidR="002E0FC4" w:rsidRPr="00B860B1" w:rsidRDefault="002E0FC4" w:rsidP="009E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0B1">
              <w:rPr>
                <w:rFonts w:ascii="Times New Roman" w:hAnsi="Times New Roman"/>
                <w:sz w:val="24"/>
                <w:szCs w:val="24"/>
              </w:rPr>
              <w:t>2) Создание и использование в работе тестов, кроссвордов, различных занимательных заданий.</w:t>
            </w:r>
          </w:p>
          <w:p w:rsidR="002E0FC4" w:rsidRPr="00B860B1" w:rsidRDefault="002E0FC4" w:rsidP="009E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0B1">
              <w:rPr>
                <w:rFonts w:ascii="Times New Roman" w:hAnsi="Times New Roman"/>
                <w:sz w:val="24"/>
                <w:szCs w:val="24"/>
              </w:rPr>
              <w:t>4) Создание учениками собственных  тестов, кроссвордов, различных занимательных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60B1">
              <w:rPr>
                <w:rFonts w:ascii="Times New Roman" w:hAnsi="Times New Roman"/>
                <w:sz w:val="24"/>
                <w:szCs w:val="24"/>
              </w:rPr>
              <w:t xml:space="preserve"> презентаций.</w:t>
            </w:r>
          </w:p>
          <w:p w:rsidR="002E0FC4" w:rsidRPr="00B860B1" w:rsidRDefault="002E0FC4" w:rsidP="009E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0B1">
              <w:rPr>
                <w:rFonts w:ascii="Times New Roman" w:hAnsi="Times New Roman"/>
                <w:sz w:val="24"/>
                <w:szCs w:val="24"/>
              </w:rPr>
              <w:t xml:space="preserve">5) Проведение занятий в компьютерном классе с использованием программ-тренажёров по русскому языку. </w:t>
            </w:r>
          </w:p>
          <w:p w:rsidR="002E0FC4" w:rsidRPr="00B860B1" w:rsidRDefault="002E0FC4" w:rsidP="009E4B5C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color w:val="0D0D0D"/>
              </w:rPr>
              <w:t xml:space="preserve">5. </w:t>
            </w:r>
            <w:r w:rsidRPr="0031372F">
              <w:rPr>
                <w:color w:val="0D0D0D"/>
              </w:rPr>
              <w:t>Подведение итогов.</w:t>
            </w:r>
          </w:p>
        </w:tc>
        <w:tc>
          <w:tcPr>
            <w:tcW w:w="3120" w:type="dxa"/>
          </w:tcPr>
          <w:p w:rsidR="002E0FC4" w:rsidRPr="00B22251" w:rsidRDefault="002E0FC4" w:rsidP="009E4B5C">
            <w:pPr>
              <w:pStyle w:val="a4"/>
              <w:tabs>
                <w:tab w:val="left" w:pos="420"/>
              </w:tabs>
              <w:spacing w:before="0" w:beforeAutospacing="0" w:after="0" w:afterAutospacing="0"/>
            </w:pPr>
            <w:r w:rsidRPr="00B22251">
              <w:t>Использование  активных методов обучения позволит</w:t>
            </w:r>
          </w:p>
          <w:p w:rsidR="002E0FC4" w:rsidRPr="00B22251" w:rsidRDefault="002E0FC4" w:rsidP="002E0FC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2251">
              <w:rPr>
                <w:rFonts w:ascii="Times New Roman" w:hAnsi="Times New Roman"/>
                <w:sz w:val="24"/>
                <w:szCs w:val="24"/>
              </w:rPr>
              <w:t>активизировать познавательную активность учащихся;</w:t>
            </w:r>
          </w:p>
          <w:p w:rsidR="002E0FC4" w:rsidRPr="00B22251" w:rsidRDefault="002E0FC4" w:rsidP="002E0FC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2251">
              <w:rPr>
                <w:rFonts w:ascii="Times New Roman" w:hAnsi="Times New Roman"/>
                <w:sz w:val="24"/>
                <w:szCs w:val="24"/>
              </w:rPr>
              <w:t>разнообразить формы работы на уроке, деятельность учащихся;</w:t>
            </w:r>
          </w:p>
          <w:p w:rsidR="002E0FC4" w:rsidRPr="00B22251" w:rsidRDefault="002E0FC4" w:rsidP="002E0FC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2251">
              <w:rPr>
                <w:rFonts w:ascii="Times New Roman" w:hAnsi="Times New Roman"/>
                <w:sz w:val="24"/>
                <w:szCs w:val="24"/>
              </w:rPr>
              <w:t>повысить уровень наглядности  в ходе обучения; значительно сэкономить время на уроке;</w:t>
            </w:r>
          </w:p>
          <w:p w:rsidR="002E0FC4" w:rsidRPr="00B22251" w:rsidRDefault="002E0FC4" w:rsidP="002E0FC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2251">
              <w:rPr>
                <w:rFonts w:ascii="Times New Roman" w:hAnsi="Times New Roman"/>
                <w:sz w:val="24"/>
                <w:szCs w:val="24"/>
              </w:rPr>
              <w:t>повысить творческий потенциал личности детей; внести элемент занимательности, оживить учебный процесс; сформировать лингвистическую компетенцию учащихся.</w:t>
            </w:r>
          </w:p>
          <w:p w:rsidR="002E0FC4" w:rsidRPr="00C46770" w:rsidRDefault="002E0FC4" w:rsidP="009E4B5C">
            <w:pPr>
              <w:ind w:firstLine="708"/>
              <w:rPr>
                <w:lang w:eastAsia="ko-KR"/>
              </w:rPr>
            </w:pPr>
          </w:p>
        </w:tc>
      </w:tr>
      <w:tr w:rsidR="002E0FC4" w:rsidRPr="004078DD" w:rsidTr="009E4B5C">
        <w:trPr>
          <w:trHeight w:val="834"/>
        </w:trPr>
        <w:tc>
          <w:tcPr>
            <w:tcW w:w="1384" w:type="dxa"/>
          </w:tcPr>
          <w:p w:rsidR="002E0FC4" w:rsidRPr="00C46770" w:rsidRDefault="002E0FC4" w:rsidP="009E4B5C">
            <w:pPr>
              <w:pStyle w:val="a4"/>
              <w:spacing w:before="0" w:beforeAutospacing="0" w:after="0" w:afterAutospacing="0"/>
              <w:jc w:val="center"/>
            </w:pPr>
            <w:r w:rsidRPr="00C46770">
              <w:t>2016-201</w:t>
            </w:r>
            <w:r>
              <w:t>9</w:t>
            </w:r>
          </w:p>
        </w:tc>
        <w:tc>
          <w:tcPr>
            <w:tcW w:w="2268" w:type="dxa"/>
          </w:tcPr>
          <w:p w:rsidR="002E0FC4" w:rsidRPr="00C46770" w:rsidRDefault="002E0FC4" w:rsidP="009E4B5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6770">
              <w:rPr>
                <w:lang w:eastAsia="ru-RU"/>
              </w:rPr>
              <w:t>Развитие речевой компетенции учащихся на уроках русского языка и литературы</w:t>
            </w:r>
          </w:p>
        </w:tc>
        <w:tc>
          <w:tcPr>
            <w:tcW w:w="3827" w:type="dxa"/>
          </w:tcPr>
          <w:p w:rsidR="002E0FC4" w:rsidRPr="00B22251" w:rsidRDefault="002E0FC4" w:rsidP="002E0FC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  <w:tab w:val="left" w:pos="251"/>
                <w:tab w:val="left" w:pos="392"/>
              </w:tabs>
              <w:spacing w:after="0" w:line="240" w:lineRule="auto"/>
              <w:ind w:left="0" w:right="-4" w:firstLine="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2251">
              <w:rPr>
                <w:rFonts w:ascii="Times New Roman" w:hAnsi="Times New Roman"/>
                <w:color w:val="000000"/>
                <w:sz w:val="24"/>
                <w:szCs w:val="24"/>
              </w:rPr>
              <w:t>нализ педагогической литературы, игровых заданий, результатов  диагностических работ учащихся;</w:t>
            </w:r>
          </w:p>
          <w:p w:rsidR="002E0FC4" w:rsidRPr="00B22251" w:rsidRDefault="002E0FC4" w:rsidP="002E0FC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  <w:tab w:val="left" w:pos="251"/>
                <w:tab w:val="left" w:pos="392"/>
              </w:tabs>
              <w:spacing w:after="0" w:line="240" w:lineRule="auto"/>
              <w:ind w:left="0" w:right="-4" w:firstLine="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22251">
              <w:rPr>
                <w:rFonts w:ascii="Times New Roman" w:hAnsi="Times New Roman"/>
                <w:color w:val="000000"/>
                <w:sz w:val="24"/>
                <w:szCs w:val="24"/>
              </w:rPr>
              <w:t>лассификация игровых заданий по разделам;</w:t>
            </w:r>
          </w:p>
          <w:p w:rsidR="002E0FC4" w:rsidRPr="00B22251" w:rsidRDefault="002E0FC4" w:rsidP="002E0FC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  <w:tab w:val="left" w:pos="251"/>
                <w:tab w:val="left" w:pos="392"/>
              </w:tabs>
              <w:spacing w:after="0" w:line="240" w:lineRule="auto"/>
              <w:ind w:left="0" w:right="-4" w:firstLine="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22251">
              <w:rPr>
                <w:rFonts w:ascii="Times New Roman" w:hAnsi="Times New Roman"/>
                <w:color w:val="000000"/>
                <w:sz w:val="24"/>
                <w:szCs w:val="24"/>
              </w:rPr>
              <w:t>рактическое применение игр в работе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E0FC4" w:rsidRPr="00B22251" w:rsidRDefault="002E0FC4" w:rsidP="002E0FC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  <w:tab w:val="left" w:pos="392"/>
              </w:tabs>
              <w:spacing w:after="0" w:line="240" w:lineRule="auto"/>
              <w:ind w:left="0" w:right="-4" w:firstLine="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251">
              <w:rPr>
                <w:rFonts w:ascii="Times New Roman" w:hAnsi="Times New Roman"/>
                <w:color w:val="000000"/>
                <w:sz w:val="24"/>
                <w:szCs w:val="24"/>
              </w:rPr>
              <w:t>Подобрать систему игровых заданий по разделам, изучающимся в 5 классе;</w:t>
            </w:r>
          </w:p>
          <w:p w:rsidR="002E0FC4" w:rsidRPr="00B22251" w:rsidRDefault="002E0FC4" w:rsidP="002E0FC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92"/>
              </w:tabs>
              <w:spacing w:after="0" w:line="240" w:lineRule="auto"/>
              <w:ind w:left="-33" w:right="-4" w:firstLine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251">
              <w:rPr>
                <w:rFonts w:ascii="Times New Roman" w:hAnsi="Times New Roman"/>
                <w:color w:val="000000"/>
                <w:sz w:val="24"/>
                <w:szCs w:val="24"/>
              </w:rPr>
              <w:t>Апробировать их на уроках русского языка;</w:t>
            </w:r>
          </w:p>
          <w:p w:rsidR="002E0FC4" w:rsidRPr="00076B72" w:rsidRDefault="002E0FC4" w:rsidP="002E0FC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  <w:tab w:val="left" w:pos="251"/>
                <w:tab w:val="left" w:pos="392"/>
              </w:tabs>
              <w:spacing w:after="0" w:line="240" w:lineRule="auto"/>
              <w:ind w:left="109" w:right="-4" w:firstLine="9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B72">
              <w:rPr>
                <w:rFonts w:ascii="Times New Roman" w:hAnsi="Times New Roman"/>
                <w:color w:val="000000"/>
                <w:sz w:val="24"/>
                <w:szCs w:val="24"/>
              </w:rPr>
              <w:t>Проанализировать диагностические работы учащихся.</w:t>
            </w:r>
          </w:p>
        </w:tc>
        <w:tc>
          <w:tcPr>
            <w:tcW w:w="3120" w:type="dxa"/>
          </w:tcPr>
          <w:p w:rsidR="002E0FC4" w:rsidRPr="00B22251" w:rsidRDefault="002E0FC4" w:rsidP="002E0FC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25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игровых технологий способствует повышению интереса учащихся к  предмету.</w:t>
            </w:r>
          </w:p>
          <w:p w:rsidR="002E0FC4" w:rsidRPr="00B22251" w:rsidRDefault="002E0FC4" w:rsidP="002E0FC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-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251">
              <w:rPr>
                <w:rFonts w:ascii="Times New Roman" w:hAnsi="Times New Roman"/>
                <w:color w:val="000000"/>
                <w:sz w:val="24"/>
                <w:szCs w:val="24"/>
              </w:rPr>
              <w:t>У учащихся повышается качество знаний по предмету.</w:t>
            </w:r>
          </w:p>
          <w:p w:rsidR="002E0FC4" w:rsidRPr="00B22251" w:rsidRDefault="002E0FC4" w:rsidP="002E0FC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-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251">
              <w:rPr>
                <w:rFonts w:ascii="Times New Roman" w:hAnsi="Times New Roman"/>
                <w:color w:val="000000"/>
                <w:sz w:val="24"/>
                <w:szCs w:val="24"/>
              </w:rPr>
              <w:t>Учитель, используя диагностики уровня познавательного интереса учащихся к предмету, имеет возможность своевременно корректировать  свою деятельность.</w:t>
            </w:r>
          </w:p>
          <w:p w:rsidR="002E0FC4" w:rsidRPr="00B22251" w:rsidRDefault="002E0FC4" w:rsidP="009E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FC4" w:rsidRDefault="002E0FC4" w:rsidP="002E0FC4">
      <w:pPr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2E0FC4" w:rsidRDefault="002E0FC4" w:rsidP="002E0FC4">
      <w:pPr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D32589" w:rsidRDefault="00D32589"/>
    <w:sectPr w:rsidR="00D32589" w:rsidSect="00D3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054"/>
    <w:multiLevelType w:val="hybridMultilevel"/>
    <w:tmpl w:val="EBC6C9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97C29"/>
    <w:multiLevelType w:val="hybridMultilevel"/>
    <w:tmpl w:val="3C76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95300"/>
    <w:multiLevelType w:val="multilevel"/>
    <w:tmpl w:val="EA74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D10F7"/>
    <w:multiLevelType w:val="multilevel"/>
    <w:tmpl w:val="C51C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82C19"/>
    <w:multiLevelType w:val="multilevel"/>
    <w:tmpl w:val="CE96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C4"/>
    <w:rsid w:val="002E0FC4"/>
    <w:rsid w:val="00B8125F"/>
    <w:rsid w:val="00D32589"/>
    <w:rsid w:val="00FB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C4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0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2019-01-30T05:18:00Z</dcterms:created>
  <dcterms:modified xsi:type="dcterms:W3CDTF">2019-01-30T05:20:00Z</dcterms:modified>
</cp:coreProperties>
</file>